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2E8A" w:rsidRPr="007B2CF2" w:rsidRDefault="00282E8A" w:rsidP="00282E8A">
      <w:pPr>
        <w:jc w:val="center"/>
        <w:rPr>
          <w:rFonts w:ascii="Arial" w:hAnsi="Arial" w:cs="Arial"/>
          <w:b/>
          <w:color w:val="666666"/>
          <w:sz w:val="28"/>
          <w:szCs w:val="28"/>
        </w:rPr>
      </w:pPr>
      <w:r w:rsidRPr="007B2CF2">
        <w:rPr>
          <w:rFonts w:ascii="Arial" w:hAnsi="Arial" w:cs="Arial"/>
          <w:b/>
          <w:color w:val="666666"/>
          <w:sz w:val="28"/>
          <w:szCs w:val="28"/>
        </w:rPr>
        <w:t>NANTUCKET PUBLIC SCHOOLS</w:t>
      </w:r>
    </w:p>
    <w:p w:rsidR="00282E8A" w:rsidRPr="007B2CF2" w:rsidRDefault="00282E8A" w:rsidP="00282E8A">
      <w:pPr>
        <w:spacing w:after="120" w:line="240" w:lineRule="auto"/>
        <w:jc w:val="center"/>
        <w:rPr>
          <w:rFonts w:ascii="Arial" w:hAnsi="Arial" w:cs="Arial"/>
          <w:b/>
          <w:color w:val="666666"/>
          <w:sz w:val="28"/>
          <w:szCs w:val="28"/>
        </w:rPr>
      </w:pPr>
      <w:r w:rsidRPr="007B2CF2">
        <w:rPr>
          <w:rFonts w:ascii="Arial" w:hAnsi="Arial" w:cs="Arial"/>
          <w:b/>
          <w:color w:val="666666"/>
          <w:sz w:val="28"/>
          <w:szCs w:val="28"/>
        </w:rPr>
        <w:t>Job Description</w:t>
      </w:r>
    </w:p>
    <w:p w:rsidR="00282E8A" w:rsidRPr="00EC50E5" w:rsidRDefault="00282E8A" w:rsidP="00282E8A">
      <w:pPr>
        <w:spacing w:after="120" w:line="240" w:lineRule="auto"/>
        <w:rPr>
          <w:b/>
        </w:rPr>
      </w:pPr>
    </w:p>
    <w:p w:rsidR="00282E8A" w:rsidRPr="00EC50E5" w:rsidRDefault="00282E8A" w:rsidP="00282E8A">
      <w:pPr>
        <w:spacing w:after="0" w:line="240" w:lineRule="auto"/>
        <w:rPr>
          <w:b/>
        </w:rPr>
      </w:pPr>
      <w:r>
        <w:rPr>
          <w:b/>
        </w:rPr>
        <w:t>TITLE:</w:t>
      </w:r>
      <w:r>
        <w:rPr>
          <w:b/>
        </w:rPr>
        <w:tab/>
      </w:r>
      <w:r>
        <w:rPr>
          <w:b/>
        </w:rPr>
        <w:tab/>
      </w:r>
      <w:r>
        <w:rPr>
          <w:b/>
        </w:rPr>
        <w:tab/>
        <w:t xml:space="preserve"> INTERPRETER AND TRANSLATOR</w:t>
      </w:r>
      <w:r w:rsidRPr="00EC50E5">
        <w:rPr>
          <w:b/>
        </w:rPr>
        <w:tab/>
      </w:r>
    </w:p>
    <w:p w:rsidR="00282E8A" w:rsidRPr="002D659D" w:rsidRDefault="00282E8A" w:rsidP="00282E8A">
      <w:pPr>
        <w:spacing w:after="0"/>
        <w:rPr>
          <w:b/>
          <w:sz w:val="16"/>
          <w:szCs w:val="16"/>
        </w:rPr>
      </w:pPr>
    </w:p>
    <w:p w:rsidR="00282E8A" w:rsidRPr="00EC50E5" w:rsidRDefault="00282E8A" w:rsidP="00282E8A">
      <w:pPr>
        <w:spacing w:after="0"/>
        <w:rPr>
          <w:b/>
        </w:rPr>
      </w:pPr>
      <w:r>
        <w:rPr>
          <w:b/>
        </w:rPr>
        <w:t>REPORTS TO:</w:t>
      </w:r>
      <w:r>
        <w:rPr>
          <w:b/>
        </w:rPr>
        <w:tab/>
      </w:r>
      <w:r>
        <w:rPr>
          <w:b/>
        </w:rPr>
        <w:tab/>
        <w:t xml:space="preserve"> </w:t>
      </w:r>
      <w:r w:rsidRPr="00EC50E5">
        <w:rPr>
          <w:b/>
        </w:rPr>
        <w:t>Superintendent of Schools</w:t>
      </w:r>
    </w:p>
    <w:p w:rsidR="00282E8A" w:rsidRPr="002D659D" w:rsidRDefault="00282E8A" w:rsidP="00282E8A">
      <w:pPr>
        <w:spacing w:after="0"/>
        <w:rPr>
          <w:sz w:val="16"/>
          <w:szCs w:val="16"/>
        </w:rPr>
      </w:pPr>
    </w:p>
    <w:p w:rsidR="00282E8A" w:rsidRPr="00EC50E5" w:rsidRDefault="00282E8A" w:rsidP="00282E8A">
      <w:pPr>
        <w:spacing w:after="0"/>
        <w:rPr>
          <w:b/>
        </w:rPr>
      </w:pPr>
      <w:r w:rsidRPr="00EC50E5">
        <w:rPr>
          <w:b/>
        </w:rPr>
        <w:t>TERMS OF EMPLOYMENT:</w:t>
      </w:r>
      <w:r>
        <w:rPr>
          <w:b/>
        </w:rPr>
        <w:t xml:space="preserve"> </w:t>
      </w:r>
      <w:r w:rsidRPr="00EC50E5">
        <w:rPr>
          <w:b/>
        </w:rPr>
        <w:t xml:space="preserve">Educational Support Personnel (ESP) – Classification </w:t>
      </w:r>
      <w:r>
        <w:rPr>
          <w:b/>
        </w:rPr>
        <w:t>I</w:t>
      </w:r>
      <w:r w:rsidRPr="00EC50E5">
        <w:rPr>
          <w:b/>
        </w:rPr>
        <w:t>I - 2</w:t>
      </w:r>
      <w:r>
        <w:rPr>
          <w:b/>
        </w:rPr>
        <w:t>0</w:t>
      </w:r>
      <w:r w:rsidRPr="00EC50E5">
        <w:rPr>
          <w:b/>
        </w:rPr>
        <w:t>0 days</w:t>
      </w:r>
      <w:r w:rsidRPr="00EC50E5">
        <w:rPr>
          <w:b/>
          <w:highlight w:val="yellow"/>
        </w:rPr>
        <w:t xml:space="preserve"> </w:t>
      </w:r>
    </w:p>
    <w:p w:rsidR="00282E8A" w:rsidRPr="002D659D" w:rsidRDefault="00282E8A" w:rsidP="00282E8A">
      <w:pPr>
        <w:spacing w:after="0"/>
        <w:rPr>
          <w:b/>
          <w:sz w:val="16"/>
          <w:szCs w:val="16"/>
        </w:rPr>
      </w:pPr>
    </w:p>
    <w:p w:rsidR="00282E8A" w:rsidRPr="002E7F75" w:rsidRDefault="00282E8A" w:rsidP="00282E8A">
      <w:pPr>
        <w:pStyle w:val="intro"/>
        <w:shd w:val="clear" w:color="auto" w:fill="FFFFFF"/>
        <w:spacing w:before="0"/>
        <w:ind w:left="2160" w:hanging="2160"/>
        <w:rPr>
          <w:rFonts w:asciiTheme="minorHAnsi" w:hAnsiTheme="minorHAnsi" w:cstheme="minorHAnsi"/>
          <w:b/>
          <w:i w:val="0"/>
          <w:color w:val="auto"/>
          <w:sz w:val="22"/>
          <w:szCs w:val="22"/>
        </w:rPr>
      </w:pPr>
      <w:r w:rsidRPr="002E7F75">
        <w:rPr>
          <w:rFonts w:asciiTheme="minorHAnsi" w:hAnsiTheme="minorHAnsi" w:cstheme="minorHAnsi"/>
          <w:b/>
          <w:i w:val="0"/>
          <w:color w:val="auto"/>
          <w:sz w:val="22"/>
          <w:szCs w:val="22"/>
        </w:rPr>
        <w:t>JOB SUMMARY:</w:t>
      </w:r>
      <w:r w:rsidRPr="002E7F75">
        <w:rPr>
          <w:rFonts w:asciiTheme="minorHAnsi" w:hAnsiTheme="minorHAnsi" w:cstheme="minorHAnsi"/>
          <w:b/>
          <w:i w:val="0"/>
          <w:color w:val="auto"/>
          <w:sz w:val="22"/>
          <w:szCs w:val="22"/>
        </w:rPr>
        <w:tab/>
        <w:t>This employee shall provide both translation (working with the written word) and interpretation (working with the spoken word) of languages other than English that may be spoken by our students and/or their parents.</w:t>
      </w:r>
    </w:p>
    <w:p w:rsidR="00282E8A" w:rsidRPr="002D659D" w:rsidRDefault="00282E8A" w:rsidP="00282E8A">
      <w:pPr>
        <w:shd w:val="clear" w:color="auto" w:fill="FFFFFF"/>
        <w:spacing w:after="0"/>
        <w:rPr>
          <w:rFonts w:ascii="Georgia" w:eastAsia="Times New Roman" w:hAnsi="Georgia" w:cs="Times New Roman"/>
          <w:color w:val="000000"/>
          <w:sz w:val="16"/>
          <w:szCs w:val="16"/>
        </w:rPr>
      </w:pPr>
    </w:p>
    <w:p w:rsidR="00282E8A" w:rsidRPr="00EC50E5" w:rsidRDefault="00282E8A" w:rsidP="00282E8A">
      <w:pPr>
        <w:shd w:val="clear" w:color="auto" w:fill="FFFFFF"/>
        <w:spacing w:after="0"/>
        <w:rPr>
          <w:b/>
        </w:rPr>
      </w:pPr>
      <w:r w:rsidRPr="00EC50E5">
        <w:rPr>
          <w:b/>
        </w:rPr>
        <w:t>QUALIFICATIONS</w:t>
      </w:r>
      <w:r>
        <w:rPr>
          <w:b/>
        </w:rPr>
        <w:t>/SKILLS</w:t>
      </w:r>
      <w:r w:rsidRPr="00EC50E5">
        <w:rPr>
          <w:b/>
        </w:rPr>
        <w:t>:</w:t>
      </w:r>
    </w:p>
    <w:p w:rsidR="00282E8A" w:rsidRPr="002E7F75" w:rsidRDefault="00282E8A" w:rsidP="00282E8A">
      <w:pPr>
        <w:pStyle w:val="ListParagraph"/>
        <w:numPr>
          <w:ilvl w:val="0"/>
          <w:numId w:val="7"/>
        </w:numPr>
        <w:spacing w:after="0"/>
        <w:rPr>
          <w:rFonts w:cstheme="minorHAnsi"/>
        </w:rPr>
      </w:pPr>
      <w:r w:rsidRPr="002E7F75">
        <w:rPr>
          <w:rFonts w:cstheme="minorHAnsi"/>
        </w:rPr>
        <w:t>Bachelor’s degree preferred.</w:t>
      </w:r>
    </w:p>
    <w:p w:rsidR="00282E8A" w:rsidRPr="002E7F75" w:rsidRDefault="00282E8A" w:rsidP="00282E8A">
      <w:pPr>
        <w:pStyle w:val="ListParagraph"/>
        <w:numPr>
          <w:ilvl w:val="0"/>
          <w:numId w:val="7"/>
        </w:numPr>
        <w:spacing w:after="0"/>
        <w:rPr>
          <w:snapToGrid w:val="0"/>
        </w:rPr>
      </w:pPr>
      <w:r w:rsidRPr="002E7F75">
        <w:rPr>
          <w:snapToGrid w:val="0"/>
        </w:rPr>
        <w:t>Ability to work harmoniously with others and to communicate effectively (both orally and  in writing) with students, parents, staff and the general public</w:t>
      </w:r>
    </w:p>
    <w:p w:rsidR="00282E8A" w:rsidRPr="002E7F75" w:rsidRDefault="00282E8A" w:rsidP="00282E8A">
      <w:pPr>
        <w:pStyle w:val="ListParagraph"/>
        <w:numPr>
          <w:ilvl w:val="0"/>
          <w:numId w:val="7"/>
        </w:numPr>
        <w:spacing w:after="0"/>
        <w:rPr>
          <w:snapToGrid w:val="0"/>
        </w:rPr>
      </w:pPr>
      <w:r w:rsidRPr="002E7F75">
        <w:rPr>
          <w:snapToGrid w:val="0"/>
        </w:rPr>
        <w:t>Ability to perform administrative support functions requiring independent judgment, decision-making and problem solving</w:t>
      </w:r>
    </w:p>
    <w:p w:rsidR="00282E8A" w:rsidRDefault="00282E8A" w:rsidP="00282E8A">
      <w:pPr>
        <w:pStyle w:val="ListParagraph"/>
        <w:numPr>
          <w:ilvl w:val="0"/>
          <w:numId w:val="7"/>
        </w:numPr>
        <w:spacing w:after="0"/>
        <w:rPr>
          <w:snapToGrid w:val="0"/>
        </w:rPr>
      </w:pPr>
      <w:r w:rsidRPr="002E7F75">
        <w:rPr>
          <w:snapToGrid w:val="0"/>
        </w:rPr>
        <w:t xml:space="preserve">Skilled in the use of </w:t>
      </w:r>
      <w:r>
        <w:rPr>
          <w:snapToGrid w:val="0"/>
        </w:rPr>
        <w:t xml:space="preserve">translation </w:t>
      </w:r>
      <w:r w:rsidRPr="002E7F75">
        <w:rPr>
          <w:snapToGrid w:val="0"/>
        </w:rPr>
        <w:t xml:space="preserve">software </w:t>
      </w:r>
      <w:r>
        <w:rPr>
          <w:snapToGrid w:val="0"/>
        </w:rPr>
        <w:t>to ensure consistency of translation within documents.</w:t>
      </w:r>
    </w:p>
    <w:p w:rsidR="00282E8A" w:rsidRPr="00226631" w:rsidRDefault="00282E8A" w:rsidP="00282E8A">
      <w:pPr>
        <w:pStyle w:val="ListParagraph"/>
        <w:numPr>
          <w:ilvl w:val="0"/>
          <w:numId w:val="7"/>
        </w:numPr>
        <w:spacing w:after="0"/>
        <w:rPr>
          <w:rFonts w:cstheme="minorHAnsi"/>
          <w:snapToGrid w:val="0"/>
        </w:rPr>
      </w:pPr>
      <w:r>
        <w:rPr>
          <w:rFonts w:eastAsia="Times New Roman" w:cstheme="minorHAnsi"/>
        </w:rPr>
        <w:t>Ability to use the I</w:t>
      </w:r>
      <w:r w:rsidRPr="00226631">
        <w:rPr>
          <w:rFonts w:eastAsia="Times New Roman" w:cstheme="minorHAnsi"/>
        </w:rPr>
        <w:t>nternet and email as research tools throughout the translation process</w:t>
      </w:r>
    </w:p>
    <w:p w:rsidR="00282E8A" w:rsidRDefault="00282E8A" w:rsidP="00282E8A">
      <w:pPr>
        <w:pStyle w:val="ListParagraph"/>
        <w:numPr>
          <w:ilvl w:val="0"/>
          <w:numId w:val="7"/>
        </w:numPr>
        <w:spacing w:after="0"/>
        <w:rPr>
          <w:snapToGrid w:val="0"/>
        </w:rPr>
      </w:pPr>
      <w:r>
        <w:rPr>
          <w:snapToGrid w:val="0"/>
        </w:rPr>
        <w:t>Must be able to prioritize work to meet deadlines</w:t>
      </w:r>
    </w:p>
    <w:p w:rsidR="00282E8A" w:rsidRDefault="00282E8A" w:rsidP="00282E8A">
      <w:pPr>
        <w:pStyle w:val="ListParagraph"/>
        <w:numPr>
          <w:ilvl w:val="0"/>
          <w:numId w:val="7"/>
        </w:numPr>
        <w:spacing w:after="0"/>
        <w:rPr>
          <w:snapToGrid w:val="0"/>
        </w:rPr>
      </w:pPr>
      <w:r w:rsidRPr="009A23D7">
        <w:rPr>
          <w:snapToGrid w:val="0"/>
        </w:rPr>
        <w:t xml:space="preserve">Must be able to network, building positive relationships among constituencies.  </w:t>
      </w:r>
    </w:p>
    <w:p w:rsidR="00282E8A" w:rsidRPr="009A23D7" w:rsidRDefault="00282E8A" w:rsidP="00282E8A">
      <w:pPr>
        <w:pStyle w:val="ListParagraph"/>
        <w:numPr>
          <w:ilvl w:val="0"/>
          <w:numId w:val="7"/>
        </w:numPr>
        <w:spacing w:after="0"/>
        <w:rPr>
          <w:snapToGrid w:val="0"/>
        </w:rPr>
      </w:pPr>
      <w:r w:rsidRPr="009A23D7">
        <w:rPr>
          <w:snapToGrid w:val="0"/>
        </w:rPr>
        <w:t>Maintain a high level of ethical behavior and confidentiality when dealing with students, staff and parents.</w:t>
      </w:r>
    </w:p>
    <w:p w:rsidR="00282E8A" w:rsidRPr="002D659D" w:rsidRDefault="00282E8A" w:rsidP="00282E8A">
      <w:pPr>
        <w:spacing w:after="0"/>
        <w:rPr>
          <w:b/>
          <w:sz w:val="16"/>
          <w:szCs w:val="16"/>
        </w:rPr>
      </w:pPr>
    </w:p>
    <w:p w:rsidR="00282E8A" w:rsidRPr="00EC50E5" w:rsidRDefault="00282E8A" w:rsidP="00282E8A">
      <w:pPr>
        <w:spacing w:after="0"/>
        <w:rPr>
          <w:b/>
        </w:rPr>
      </w:pPr>
      <w:r w:rsidRPr="00EC50E5">
        <w:rPr>
          <w:b/>
        </w:rPr>
        <w:t>DUTIES AND RESPONSIBILITIES:</w:t>
      </w:r>
    </w:p>
    <w:p w:rsidR="00282E8A" w:rsidRPr="002D659D" w:rsidRDefault="00282E8A" w:rsidP="00282E8A">
      <w:pPr>
        <w:pStyle w:val="ListParagraph"/>
        <w:numPr>
          <w:ilvl w:val="0"/>
          <w:numId w:val="13"/>
        </w:numPr>
        <w:shd w:val="clear" w:color="auto" w:fill="FFFFFF"/>
        <w:spacing w:after="0"/>
        <w:rPr>
          <w:rFonts w:ascii="Times New Roman" w:eastAsia="Times New Roman" w:hAnsi="Times New Roman" w:cs="Times New Roman"/>
        </w:rPr>
      </w:pPr>
      <w:r w:rsidRPr="002D659D">
        <w:rPr>
          <w:rFonts w:ascii="Times New Roman" w:eastAsia="Times New Roman" w:hAnsi="Times New Roman" w:cs="Times New Roman"/>
        </w:rPr>
        <w:t>Reading through original material and rewriting it in the target language, ensuring a well-expressed, grammatically correct final version in which the meaning of the source text is retained.</w:t>
      </w:r>
    </w:p>
    <w:p w:rsidR="00282E8A" w:rsidRPr="002D659D" w:rsidRDefault="00282E8A" w:rsidP="00282E8A">
      <w:pPr>
        <w:pStyle w:val="intro"/>
        <w:numPr>
          <w:ilvl w:val="0"/>
          <w:numId w:val="13"/>
        </w:numPr>
        <w:shd w:val="clear" w:color="auto" w:fill="FFFFFF"/>
        <w:spacing w:before="0" w:line="276" w:lineRule="auto"/>
        <w:jc w:val="left"/>
        <w:rPr>
          <w:rFonts w:ascii="Times New Roman" w:hAnsi="Times New Roman"/>
          <w:i w:val="0"/>
          <w:color w:val="auto"/>
          <w:sz w:val="22"/>
          <w:szCs w:val="22"/>
        </w:rPr>
      </w:pPr>
      <w:r w:rsidRPr="002D659D">
        <w:rPr>
          <w:rFonts w:ascii="Times New Roman" w:hAnsi="Times New Roman"/>
          <w:i w:val="0"/>
          <w:color w:val="auto"/>
          <w:sz w:val="22"/>
          <w:szCs w:val="22"/>
        </w:rPr>
        <w:t xml:space="preserve">Research legal, technical and educational terms to find the correct translation and ensure they are accurate and remain consistent throughout translation revisions. </w:t>
      </w:r>
    </w:p>
    <w:p w:rsidR="00282E8A" w:rsidRPr="002D659D" w:rsidRDefault="00282E8A" w:rsidP="00282E8A">
      <w:pPr>
        <w:pStyle w:val="intro"/>
        <w:numPr>
          <w:ilvl w:val="0"/>
          <w:numId w:val="13"/>
        </w:numPr>
        <w:shd w:val="clear" w:color="auto" w:fill="FFFFFF"/>
        <w:spacing w:before="0" w:line="276" w:lineRule="auto"/>
        <w:jc w:val="left"/>
        <w:rPr>
          <w:rFonts w:ascii="Times New Roman" w:hAnsi="Times New Roman"/>
          <w:i w:val="0"/>
          <w:color w:val="auto"/>
          <w:sz w:val="22"/>
          <w:szCs w:val="22"/>
        </w:rPr>
      </w:pPr>
      <w:r w:rsidRPr="002D659D">
        <w:rPr>
          <w:rFonts w:ascii="Times New Roman" w:hAnsi="Times New Roman"/>
          <w:i w:val="0"/>
          <w:color w:val="auto"/>
          <w:sz w:val="22"/>
          <w:szCs w:val="22"/>
        </w:rPr>
        <w:t>Proofread, edit, and revise translated materials</w:t>
      </w:r>
      <w:r>
        <w:rPr>
          <w:rFonts w:ascii="Times New Roman" w:hAnsi="Times New Roman"/>
          <w:i w:val="0"/>
          <w:color w:val="auto"/>
          <w:sz w:val="22"/>
          <w:szCs w:val="22"/>
        </w:rPr>
        <w:t>.</w:t>
      </w:r>
    </w:p>
    <w:p w:rsidR="00282E8A" w:rsidRPr="002D659D" w:rsidRDefault="00282E8A" w:rsidP="00282E8A">
      <w:pPr>
        <w:pStyle w:val="intro"/>
        <w:numPr>
          <w:ilvl w:val="0"/>
          <w:numId w:val="13"/>
        </w:numPr>
        <w:shd w:val="clear" w:color="auto" w:fill="FFFFFF"/>
        <w:spacing w:before="0" w:line="276" w:lineRule="auto"/>
        <w:jc w:val="left"/>
        <w:rPr>
          <w:rFonts w:ascii="Times New Roman" w:hAnsi="Times New Roman"/>
          <w:i w:val="0"/>
          <w:color w:val="auto"/>
          <w:sz w:val="22"/>
          <w:szCs w:val="22"/>
        </w:rPr>
      </w:pPr>
      <w:r w:rsidRPr="002D659D">
        <w:rPr>
          <w:rFonts w:ascii="Times New Roman" w:hAnsi="Times New Roman"/>
          <w:i w:val="0"/>
          <w:color w:val="auto"/>
          <w:sz w:val="22"/>
          <w:szCs w:val="22"/>
        </w:rPr>
        <w:t>Interpret or translate oral, written or sign language text into another language for other people.</w:t>
      </w:r>
    </w:p>
    <w:p w:rsidR="00282E8A" w:rsidRPr="002D659D" w:rsidRDefault="00282E8A" w:rsidP="00282E8A">
      <w:pPr>
        <w:pStyle w:val="intro"/>
        <w:numPr>
          <w:ilvl w:val="0"/>
          <w:numId w:val="13"/>
        </w:numPr>
        <w:shd w:val="clear" w:color="auto" w:fill="FFFFFF"/>
        <w:spacing w:before="0" w:line="276" w:lineRule="auto"/>
        <w:jc w:val="left"/>
        <w:rPr>
          <w:rFonts w:ascii="Times New Roman" w:hAnsi="Times New Roman"/>
          <w:i w:val="0"/>
          <w:color w:val="auto"/>
          <w:sz w:val="22"/>
          <w:szCs w:val="22"/>
        </w:rPr>
      </w:pPr>
      <w:r w:rsidRPr="002D659D">
        <w:rPr>
          <w:rFonts w:ascii="Times New Roman" w:hAnsi="Times New Roman"/>
          <w:i w:val="0"/>
          <w:color w:val="auto"/>
          <w:sz w:val="22"/>
          <w:szCs w:val="22"/>
        </w:rPr>
        <w:t>Check original texts or talk with authors to make sure that the translations are correct and have the meaning and feeling of the original.</w:t>
      </w:r>
    </w:p>
    <w:p w:rsidR="00282E8A" w:rsidRPr="002D659D" w:rsidRDefault="00282E8A" w:rsidP="00282E8A">
      <w:pPr>
        <w:pStyle w:val="intro"/>
        <w:numPr>
          <w:ilvl w:val="0"/>
          <w:numId w:val="13"/>
        </w:numPr>
        <w:shd w:val="clear" w:color="auto" w:fill="FFFFFF"/>
        <w:spacing w:before="0" w:line="276" w:lineRule="auto"/>
        <w:jc w:val="left"/>
        <w:rPr>
          <w:rFonts w:ascii="Times New Roman" w:hAnsi="Times New Roman"/>
          <w:i w:val="0"/>
          <w:color w:val="auto"/>
          <w:sz w:val="22"/>
          <w:szCs w:val="22"/>
        </w:rPr>
      </w:pPr>
      <w:r w:rsidRPr="002D659D">
        <w:rPr>
          <w:rFonts w:ascii="Times New Roman" w:hAnsi="Times New Roman"/>
          <w:i w:val="0"/>
          <w:color w:val="auto"/>
          <w:sz w:val="22"/>
          <w:szCs w:val="22"/>
        </w:rPr>
        <w:t>Must adapt translations to students' cognitive and grade levels, collaborating with educational team members as necessary</w:t>
      </w:r>
      <w:r>
        <w:rPr>
          <w:rFonts w:ascii="Times New Roman" w:hAnsi="Times New Roman"/>
          <w:i w:val="0"/>
          <w:color w:val="auto"/>
          <w:sz w:val="22"/>
          <w:szCs w:val="22"/>
        </w:rPr>
        <w:t>.</w:t>
      </w:r>
      <w:r w:rsidRPr="002D659D">
        <w:rPr>
          <w:rFonts w:ascii="Times New Roman" w:hAnsi="Times New Roman"/>
          <w:i w:val="0"/>
          <w:color w:val="auto"/>
          <w:sz w:val="22"/>
          <w:szCs w:val="22"/>
        </w:rPr>
        <w:t xml:space="preserve"> </w:t>
      </w:r>
    </w:p>
    <w:p w:rsidR="00282E8A" w:rsidRPr="002D659D" w:rsidRDefault="00282E8A" w:rsidP="00282E8A">
      <w:pPr>
        <w:pStyle w:val="intro"/>
        <w:numPr>
          <w:ilvl w:val="0"/>
          <w:numId w:val="13"/>
        </w:numPr>
        <w:shd w:val="clear" w:color="auto" w:fill="FFFFFF"/>
        <w:spacing w:before="0" w:line="276" w:lineRule="auto"/>
        <w:jc w:val="left"/>
        <w:rPr>
          <w:rFonts w:ascii="Times New Roman" w:hAnsi="Times New Roman"/>
          <w:i w:val="0"/>
          <w:color w:val="auto"/>
          <w:sz w:val="22"/>
          <w:szCs w:val="22"/>
        </w:rPr>
      </w:pPr>
      <w:r w:rsidRPr="002D659D">
        <w:rPr>
          <w:rFonts w:ascii="Times New Roman" w:hAnsi="Times New Roman"/>
          <w:i w:val="0"/>
          <w:color w:val="auto"/>
          <w:sz w:val="22"/>
          <w:szCs w:val="22"/>
        </w:rPr>
        <w:t>Identify and resolve conflicts related to the meanings of words, practices, concepts or behaviors.</w:t>
      </w:r>
    </w:p>
    <w:p w:rsidR="00282E8A" w:rsidRPr="002D659D" w:rsidRDefault="00282E8A" w:rsidP="00282E8A">
      <w:pPr>
        <w:pStyle w:val="NormalWeb"/>
        <w:numPr>
          <w:ilvl w:val="0"/>
          <w:numId w:val="13"/>
        </w:numPr>
        <w:shd w:val="clear" w:color="auto" w:fill="FFFFFF"/>
        <w:spacing w:before="0" w:beforeAutospacing="0" w:after="0" w:afterAutospacing="0" w:line="276" w:lineRule="auto"/>
        <w:rPr>
          <w:sz w:val="22"/>
          <w:szCs w:val="22"/>
        </w:rPr>
      </w:pPr>
      <w:r w:rsidRPr="002D659D">
        <w:rPr>
          <w:sz w:val="22"/>
          <w:szCs w:val="22"/>
        </w:rPr>
        <w:t>Must listen to each speaker’s statements to determine the meanings and to prepare translations using electronic listening systems when necessary.</w:t>
      </w:r>
    </w:p>
    <w:p w:rsidR="00282E8A" w:rsidRPr="002D659D" w:rsidRDefault="00282E8A" w:rsidP="00282E8A">
      <w:pPr>
        <w:pStyle w:val="intro"/>
        <w:numPr>
          <w:ilvl w:val="0"/>
          <w:numId w:val="13"/>
        </w:numPr>
        <w:shd w:val="clear" w:color="auto" w:fill="FFFFFF"/>
        <w:spacing w:before="0" w:line="276" w:lineRule="auto"/>
        <w:jc w:val="left"/>
        <w:rPr>
          <w:rFonts w:ascii="Times New Roman" w:hAnsi="Times New Roman"/>
          <w:i w:val="0"/>
          <w:color w:val="auto"/>
          <w:sz w:val="22"/>
          <w:szCs w:val="22"/>
        </w:rPr>
      </w:pPr>
      <w:r>
        <w:rPr>
          <w:rFonts w:ascii="Times New Roman" w:hAnsi="Times New Roman"/>
          <w:i w:val="0"/>
          <w:color w:val="auto"/>
          <w:sz w:val="22"/>
          <w:szCs w:val="22"/>
        </w:rPr>
        <w:t xml:space="preserve">Prepare </w:t>
      </w:r>
      <w:r w:rsidRPr="002D659D">
        <w:rPr>
          <w:rFonts w:ascii="Times New Roman" w:hAnsi="Times New Roman"/>
          <w:i w:val="0"/>
          <w:color w:val="auto"/>
          <w:sz w:val="22"/>
          <w:szCs w:val="22"/>
        </w:rPr>
        <w:t xml:space="preserve">Connect Ed announcements </w:t>
      </w:r>
      <w:r>
        <w:rPr>
          <w:rFonts w:ascii="Times New Roman" w:hAnsi="Times New Roman"/>
          <w:i w:val="0"/>
          <w:color w:val="auto"/>
          <w:sz w:val="22"/>
          <w:szCs w:val="22"/>
        </w:rPr>
        <w:t>in target languages.</w:t>
      </w:r>
    </w:p>
    <w:p w:rsidR="00282E8A" w:rsidRPr="002D659D" w:rsidRDefault="00282E8A" w:rsidP="00282E8A">
      <w:pPr>
        <w:pStyle w:val="intro"/>
        <w:numPr>
          <w:ilvl w:val="0"/>
          <w:numId w:val="13"/>
        </w:numPr>
        <w:shd w:val="clear" w:color="auto" w:fill="FFFFFF"/>
        <w:spacing w:before="0" w:line="276" w:lineRule="auto"/>
        <w:jc w:val="left"/>
        <w:rPr>
          <w:rFonts w:ascii="Times New Roman" w:hAnsi="Times New Roman"/>
          <w:i w:val="0"/>
          <w:color w:val="auto"/>
          <w:sz w:val="22"/>
          <w:szCs w:val="22"/>
        </w:rPr>
      </w:pPr>
      <w:r w:rsidRPr="002D659D">
        <w:rPr>
          <w:rFonts w:ascii="Times New Roman" w:hAnsi="Times New Roman"/>
          <w:i w:val="0"/>
          <w:color w:val="auto"/>
          <w:sz w:val="22"/>
          <w:szCs w:val="22"/>
        </w:rPr>
        <w:t xml:space="preserve">Educate students, parents, staff, and teachers about the roles and functions of educational translators and interpreters. </w:t>
      </w:r>
    </w:p>
    <w:p w:rsidR="00282E8A" w:rsidRPr="002D659D" w:rsidRDefault="00282E8A" w:rsidP="00282E8A">
      <w:pPr>
        <w:pStyle w:val="intro"/>
        <w:numPr>
          <w:ilvl w:val="0"/>
          <w:numId w:val="13"/>
        </w:numPr>
        <w:shd w:val="clear" w:color="auto" w:fill="FFFFFF"/>
        <w:spacing w:before="0" w:line="276" w:lineRule="auto"/>
        <w:jc w:val="left"/>
        <w:rPr>
          <w:rFonts w:ascii="Times New Roman" w:hAnsi="Times New Roman"/>
          <w:i w:val="0"/>
          <w:snapToGrid w:val="0"/>
          <w:color w:val="auto"/>
          <w:sz w:val="22"/>
          <w:szCs w:val="22"/>
        </w:rPr>
      </w:pPr>
      <w:r w:rsidRPr="002D659D">
        <w:rPr>
          <w:rFonts w:ascii="Times New Roman" w:hAnsi="Times New Roman"/>
          <w:i w:val="0"/>
          <w:snapToGrid w:val="0"/>
          <w:color w:val="auto"/>
          <w:sz w:val="22"/>
          <w:szCs w:val="22"/>
        </w:rPr>
        <w:t>Act as a friendly ambassador for the School District</w:t>
      </w:r>
      <w:r>
        <w:rPr>
          <w:rFonts w:ascii="Times New Roman" w:hAnsi="Times New Roman"/>
          <w:i w:val="0"/>
          <w:snapToGrid w:val="0"/>
          <w:color w:val="auto"/>
          <w:sz w:val="22"/>
          <w:szCs w:val="22"/>
        </w:rPr>
        <w:t>.</w:t>
      </w:r>
    </w:p>
    <w:p w:rsidR="00282E8A" w:rsidRPr="002D659D" w:rsidRDefault="00282E8A" w:rsidP="00282E8A">
      <w:pPr>
        <w:pStyle w:val="intro"/>
        <w:numPr>
          <w:ilvl w:val="0"/>
          <w:numId w:val="13"/>
        </w:numPr>
        <w:shd w:val="clear" w:color="auto" w:fill="FFFFFF"/>
        <w:spacing w:before="0" w:line="276" w:lineRule="auto"/>
        <w:jc w:val="left"/>
        <w:rPr>
          <w:rFonts w:ascii="Times New Roman" w:hAnsi="Times New Roman"/>
          <w:i w:val="0"/>
          <w:snapToGrid w:val="0"/>
          <w:color w:val="auto"/>
          <w:sz w:val="22"/>
          <w:szCs w:val="22"/>
        </w:rPr>
      </w:pPr>
      <w:r w:rsidRPr="002D659D">
        <w:rPr>
          <w:rFonts w:ascii="Times New Roman" w:hAnsi="Times New Roman"/>
          <w:i w:val="0"/>
          <w:snapToGrid w:val="0"/>
          <w:color w:val="auto"/>
          <w:sz w:val="22"/>
          <w:szCs w:val="22"/>
        </w:rPr>
        <w:t>Other duties, as needed to support the operations of the Central Office</w:t>
      </w:r>
      <w:r>
        <w:rPr>
          <w:rFonts w:ascii="Times New Roman" w:hAnsi="Times New Roman"/>
          <w:i w:val="0"/>
          <w:snapToGrid w:val="0"/>
          <w:color w:val="auto"/>
          <w:sz w:val="22"/>
          <w:szCs w:val="22"/>
        </w:rPr>
        <w:t>.</w:t>
      </w:r>
      <w:r w:rsidRPr="002D659D">
        <w:rPr>
          <w:rFonts w:ascii="Times New Roman" w:hAnsi="Times New Roman"/>
          <w:i w:val="0"/>
          <w:snapToGrid w:val="0"/>
          <w:color w:val="auto"/>
          <w:sz w:val="22"/>
          <w:szCs w:val="22"/>
        </w:rPr>
        <w:t xml:space="preserve"> </w:t>
      </w:r>
    </w:p>
    <w:p w:rsidR="00282E8A" w:rsidRPr="002D659D" w:rsidRDefault="00282E8A" w:rsidP="00282E8A">
      <w:pPr>
        <w:spacing w:after="0"/>
        <w:rPr>
          <w:b/>
          <w:snapToGrid w:val="0"/>
          <w:sz w:val="16"/>
          <w:szCs w:val="16"/>
        </w:rPr>
      </w:pPr>
    </w:p>
    <w:p w:rsidR="00A57151" w:rsidRPr="00B05CD5" w:rsidRDefault="00282E8A" w:rsidP="00F22A3E">
      <w:pPr>
        <w:spacing w:after="0"/>
        <w:rPr>
          <w:snapToGrid w:val="0"/>
        </w:rPr>
      </w:pPr>
      <w:r>
        <w:rPr>
          <w:b/>
          <w:snapToGrid w:val="0"/>
        </w:rPr>
        <w:t xml:space="preserve">EVALUATION:  </w:t>
      </w:r>
      <w:r>
        <w:rPr>
          <w:snapToGrid w:val="0"/>
        </w:rPr>
        <w:t>ELL Director, with input from the building administrators</w:t>
      </w:r>
      <w:bookmarkStart w:id="0" w:name="_GoBack"/>
      <w:bookmarkEnd w:id="0"/>
    </w:p>
    <w:sectPr w:rsidR="00A57151" w:rsidRPr="00B05CD5" w:rsidSect="002D659D">
      <w:footerReference w:type="default" r:id="rId7"/>
      <w:pgSz w:w="12240" w:h="15840"/>
      <w:pgMar w:top="864"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4709" w:rsidRDefault="00C64709" w:rsidP="00B05CD5">
      <w:pPr>
        <w:spacing w:after="0" w:line="240" w:lineRule="auto"/>
      </w:pPr>
      <w:r>
        <w:separator/>
      </w:r>
    </w:p>
  </w:endnote>
  <w:endnote w:type="continuationSeparator" w:id="0">
    <w:p w:rsidR="00C64709" w:rsidRDefault="00C64709" w:rsidP="00B05C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709" w:rsidRPr="00B05CD5" w:rsidRDefault="00C64709">
    <w:pPr>
      <w:pStyle w:val="Footer"/>
      <w:pBdr>
        <w:top w:val="thinThickSmallGap" w:sz="24" w:space="1" w:color="622423" w:themeColor="accent2" w:themeShade="7F"/>
      </w:pBdr>
      <w:rPr>
        <w:rFonts w:asciiTheme="majorHAnsi" w:hAnsiTheme="majorHAnsi"/>
        <w:sz w:val="18"/>
        <w:szCs w:val="18"/>
      </w:rPr>
    </w:pPr>
    <w:r w:rsidRPr="00B05CD5">
      <w:rPr>
        <w:rFonts w:asciiTheme="majorHAnsi" w:hAnsiTheme="majorHAnsi"/>
        <w:sz w:val="18"/>
        <w:szCs w:val="18"/>
      </w:rPr>
      <w:t xml:space="preserve">Approved: </w:t>
    </w:r>
    <w:r w:rsidR="00E95396">
      <w:rPr>
        <w:rFonts w:asciiTheme="majorHAnsi" w:hAnsiTheme="majorHAnsi"/>
        <w:sz w:val="18"/>
        <w:szCs w:val="18"/>
      </w:rPr>
      <w:t>May 1, 2018</w:t>
    </w:r>
  </w:p>
  <w:p w:rsidR="00C64709" w:rsidRDefault="00C647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4709" w:rsidRDefault="00C64709" w:rsidP="00B05CD5">
      <w:pPr>
        <w:spacing w:after="0" w:line="240" w:lineRule="auto"/>
      </w:pPr>
      <w:r>
        <w:separator/>
      </w:r>
    </w:p>
  </w:footnote>
  <w:footnote w:type="continuationSeparator" w:id="0">
    <w:p w:rsidR="00C64709" w:rsidRDefault="00C64709" w:rsidP="00B05C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377B1"/>
    <w:multiLevelType w:val="hybridMultilevel"/>
    <w:tmpl w:val="75ACAA66"/>
    <w:lvl w:ilvl="0" w:tplc="367A377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9F0CA0"/>
    <w:multiLevelType w:val="hybridMultilevel"/>
    <w:tmpl w:val="F6E8D468"/>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B96166"/>
    <w:multiLevelType w:val="hybridMultilevel"/>
    <w:tmpl w:val="81E4AC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E1381E"/>
    <w:multiLevelType w:val="hybridMultilevel"/>
    <w:tmpl w:val="3738AEE6"/>
    <w:lvl w:ilvl="0" w:tplc="AE26558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CC85491"/>
    <w:multiLevelType w:val="hybridMultilevel"/>
    <w:tmpl w:val="28FEF2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9763F5"/>
    <w:multiLevelType w:val="hybridMultilevel"/>
    <w:tmpl w:val="D1B25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874F99"/>
    <w:multiLevelType w:val="hybridMultilevel"/>
    <w:tmpl w:val="DDEC4C0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34C070A2"/>
    <w:multiLevelType w:val="hybridMultilevel"/>
    <w:tmpl w:val="0BE00F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4536BF"/>
    <w:multiLevelType w:val="hybridMultilevel"/>
    <w:tmpl w:val="E5D488B0"/>
    <w:lvl w:ilvl="0" w:tplc="68B09A3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46939DB"/>
    <w:multiLevelType w:val="hybridMultilevel"/>
    <w:tmpl w:val="6D9438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567338A"/>
    <w:multiLevelType w:val="multilevel"/>
    <w:tmpl w:val="08D88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5A161FB"/>
    <w:multiLevelType w:val="multilevel"/>
    <w:tmpl w:val="4D54F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FB483F"/>
    <w:multiLevelType w:val="hybridMultilevel"/>
    <w:tmpl w:val="84706056"/>
    <w:lvl w:ilvl="0" w:tplc="68B09A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014B2C"/>
    <w:multiLevelType w:val="multilevel"/>
    <w:tmpl w:val="4AC4C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C220161"/>
    <w:multiLevelType w:val="hybridMultilevel"/>
    <w:tmpl w:val="34BC9AD0"/>
    <w:lvl w:ilvl="0" w:tplc="AE26558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9281B16"/>
    <w:multiLevelType w:val="hybridMultilevel"/>
    <w:tmpl w:val="84706056"/>
    <w:lvl w:ilvl="0" w:tplc="68B09A3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A9662CC"/>
    <w:multiLevelType w:val="multilevel"/>
    <w:tmpl w:val="EF983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C7E0CD9"/>
    <w:multiLevelType w:val="hybridMultilevel"/>
    <w:tmpl w:val="07B6373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E3E3DFB"/>
    <w:multiLevelType w:val="hybridMultilevel"/>
    <w:tmpl w:val="EBBAF66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25240DC"/>
    <w:multiLevelType w:val="hybridMultilevel"/>
    <w:tmpl w:val="0BD075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834A4A"/>
    <w:multiLevelType w:val="hybridMultilevel"/>
    <w:tmpl w:val="98FEC792"/>
    <w:lvl w:ilvl="0" w:tplc="68B09A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CDE5B5F"/>
    <w:multiLevelType w:val="hybridMultilevel"/>
    <w:tmpl w:val="1E2AB9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F014EFF"/>
    <w:multiLevelType w:val="hybridMultilevel"/>
    <w:tmpl w:val="89B2E516"/>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23" w15:restartNumberingAfterBreak="0">
    <w:nsid w:val="71B32BED"/>
    <w:multiLevelType w:val="hybridMultilevel"/>
    <w:tmpl w:val="D814F8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5256CE0"/>
    <w:multiLevelType w:val="hybridMultilevel"/>
    <w:tmpl w:val="1DDCDD8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6AF5C40"/>
    <w:multiLevelType w:val="hybridMultilevel"/>
    <w:tmpl w:val="B1440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4C61AC"/>
    <w:multiLevelType w:val="hybridMultilevel"/>
    <w:tmpl w:val="848209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26"/>
  </w:num>
  <w:num w:numId="3">
    <w:abstractNumId w:val="7"/>
  </w:num>
  <w:num w:numId="4">
    <w:abstractNumId w:val="2"/>
  </w:num>
  <w:num w:numId="5">
    <w:abstractNumId w:val="0"/>
  </w:num>
  <w:num w:numId="6">
    <w:abstractNumId w:val="10"/>
  </w:num>
  <w:num w:numId="7">
    <w:abstractNumId w:val="15"/>
  </w:num>
  <w:num w:numId="8">
    <w:abstractNumId w:val="8"/>
  </w:num>
  <w:num w:numId="9">
    <w:abstractNumId w:val="24"/>
  </w:num>
  <w:num w:numId="10">
    <w:abstractNumId w:val="12"/>
  </w:num>
  <w:num w:numId="11">
    <w:abstractNumId w:val="20"/>
  </w:num>
  <w:num w:numId="12">
    <w:abstractNumId w:val="4"/>
  </w:num>
  <w:num w:numId="13">
    <w:abstractNumId w:val="21"/>
  </w:num>
  <w:num w:numId="14">
    <w:abstractNumId w:val="6"/>
  </w:num>
  <w:num w:numId="15">
    <w:abstractNumId w:val="11"/>
  </w:num>
  <w:num w:numId="16">
    <w:abstractNumId w:val="5"/>
  </w:num>
  <w:num w:numId="17">
    <w:abstractNumId w:val="13"/>
  </w:num>
  <w:num w:numId="18">
    <w:abstractNumId w:val="19"/>
  </w:num>
  <w:num w:numId="19">
    <w:abstractNumId w:val="25"/>
  </w:num>
  <w:num w:numId="20">
    <w:abstractNumId w:val="14"/>
  </w:num>
  <w:num w:numId="21">
    <w:abstractNumId w:val="22"/>
  </w:num>
  <w:num w:numId="22">
    <w:abstractNumId w:val="16"/>
  </w:num>
  <w:num w:numId="23">
    <w:abstractNumId w:val="18"/>
  </w:num>
  <w:num w:numId="24">
    <w:abstractNumId w:val="17"/>
  </w:num>
  <w:num w:numId="25">
    <w:abstractNumId w:val="1"/>
  </w:num>
  <w:num w:numId="26">
    <w:abstractNumId w:val="3"/>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110"/>
    <w:rsid w:val="00087372"/>
    <w:rsid w:val="001463B1"/>
    <w:rsid w:val="001E5CE3"/>
    <w:rsid w:val="00226631"/>
    <w:rsid w:val="002675F4"/>
    <w:rsid w:val="00282E8A"/>
    <w:rsid w:val="002D659D"/>
    <w:rsid w:val="002E7F75"/>
    <w:rsid w:val="00345430"/>
    <w:rsid w:val="003A4215"/>
    <w:rsid w:val="003C37DD"/>
    <w:rsid w:val="00577EFB"/>
    <w:rsid w:val="00582E16"/>
    <w:rsid w:val="00697110"/>
    <w:rsid w:val="00816813"/>
    <w:rsid w:val="0087248B"/>
    <w:rsid w:val="008D4FBD"/>
    <w:rsid w:val="009A23D7"/>
    <w:rsid w:val="00A139C2"/>
    <w:rsid w:val="00A57151"/>
    <w:rsid w:val="00AB2176"/>
    <w:rsid w:val="00AB7EA7"/>
    <w:rsid w:val="00B05CD5"/>
    <w:rsid w:val="00B27B65"/>
    <w:rsid w:val="00B44B06"/>
    <w:rsid w:val="00BD4D3D"/>
    <w:rsid w:val="00BE4F1A"/>
    <w:rsid w:val="00C045F2"/>
    <w:rsid w:val="00C3094D"/>
    <w:rsid w:val="00C64709"/>
    <w:rsid w:val="00E95396"/>
    <w:rsid w:val="00F1344F"/>
    <w:rsid w:val="00F17D56"/>
    <w:rsid w:val="00F22A3E"/>
    <w:rsid w:val="00FE04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E91A0F-812F-4CEB-84AA-28DDA4D20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E4F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F1344F"/>
    <w:pPr>
      <w:spacing w:before="100" w:beforeAutospacing="1" w:after="100" w:afterAutospacing="1" w:line="240" w:lineRule="auto"/>
      <w:outlineLvl w:val="2"/>
    </w:pPr>
    <w:rPr>
      <w:rFonts w:ascii="Times New Roman" w:eastAsia="Times New Roman" w:hAnsi="Times New Roman" w:cs="Times New Roman"/>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7110"/>
    <w:pPr>
      <w:ind w:left="720"/>
      <w:contextualSpacing/>
    </w:pPr>
  </w:style>
  <w:style w:type="paragraph" w:styleId="Header">
    <w:name w:val="header"/>
    <w:basedOn w:val="Normal"/>
    <w:link w:val="HeaderChar"/>
    <w:uiPriority w:val="99"/>
    <w:unhideWhenUsed/>
    <w:rsid w:val="00B05C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5CD5"/>
  </w:style>
  <w:style w:type="paragraph" w:styleId="Footer">
    <w:name w:val="footer"/>
    <w:basedOn w:val="Normal"/>
    <w:link w:val="FooterChar"/>
    <w:uiPriority w:val="99"/>
    <w:unhideWhenUsed/>
    <w:rsid w:val="00B05C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5CD5"/>
  </w:style>
  <w:style w:type="paragraph" w:styleId="BalloonText">
    <w:name w:val="Balloon Text"/>
    <w:basedOn w:val="Normal"/>
    <w:link w:val="BalloonTextChar"/>
    <w:uiPriority w:val="99"/>
    <w:semiHidden/>
    <w:unhideWhenUsed/>
    <w:rsid w:val="00B05C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5CD5"/>
    <w:rPr>
      <w:rFonts w:ascii="Tahoma" w:hAnsi="Tahoma" w:cs="Tahoma"/>
      <w:sz w:val="16"/>
      <w:szCs w:val="16"/>
    </w:rPr>
  </w:style>
  <w:style w:type="character" w:styleId="Strong">
    <w:name w:val="Strong"/>
    <w:basedOn w:val="DefaultParagraphFont"/>
    <w:uiPriority w:val="22"/>
    <w:qFormat/>
    <w:rsid w:val="00F1344F"/>
    <w:rPr>
      <w:b/>
      <w:bCs/>
    </w:rPr>
  </w:style>
  <w:style w:type="paragraph" w:styleId="NormalWeb">
    <w:name w:val="Normal (Web)"/>
    <w:basedOn w:val="Normal"/>
    <w:uiPriority w:val="99"/>
    <w:semiHidden/>
    <w:unhideWhenUsed/>
    <w:rsid w:val="00F1344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1344F"/>
    <w:rPr>
      <w:strike w:val="0"/>
      <w:dstrike w:val="0"/>
      <w:color w:val="000099"/>
      <w:u w:val="none"/>
      <w:effect w:val="none"/>
    </w:rPr>
  </w:style>
  <w:style w:type="character" w:customStyle="1" w:styleId="Heading3Char">
    <w:name w:val="Heading 3 Char"/>
    <w:basedOn w:val="DefaultParagraphFont"/>
    <w:link w:val="Heading3"/>
    <w:uiPriority w:val="9"/>
    <w:rsid w:val="00F1344F"/>
    <w:rPr>
      <w:rFonts w:ascii="Times New Roman" w:eastAsia="Times New Roman" w:hAnsi="Times New Roman" w:cs="Times New Roman"/>
      <w:sz w:val="27"/>
      <w:szCs w:val="27"/>
    </w:rPr>
  </w:style>
  <w:style w:type="paragraph" w:customStyle="1" w:styleId="intro">
    <w:name w:val="intro"/>
    <w:basedOn w:val="Normal"/>
    <w:rsid w:val="00F1344F"/>
    <w:pPr>
      <w:spacing w:before="300" w:after="0" w:line="240" w:lineRule="auto"/>
      <w:jc w:val="both"/>
    </w:pPr>
    <w:rPr>
      <w:rFonts w:ascii="Georgia" w:eastAsia="Times New Roman" w:hAnsi="Georgia" w:cs="Times New Roman"/>
      <w:i/>
      <w:iCs/>
      <w:color w:val="666666"/>
      <w:sz w:val="23"/>
      <w:szCs w:val="23"/>
    </w:rPr>
  </w:style>
  <w:style w:type="character" w:customStyle="1" w:styleId="itxtrst">
    <w:name w:val="itxtrst"/>
    <w:basedOn w:val="DefaultParagraphFont"/>
    <w:rsid w:val="002E7F75"/>
  </w:style>
  <w:style w:type="character" w:customStyle="1" w:styleId="apple-converted-space">
    <w:name w:val="apple-converted-space"/>
    <w:basedOn w:val="DefaultParagraphFont"/>
    <w:rsid w:val="00BD4D3D"/>
  </w:style>
  <w:style w:type="paragraph" w:styleId="NoSpacing">
    <w:name w:val="No Spacing"/>
    <w:uiPriority w:val="1"/>
    <w:qFormat/>
    <w:rsid w:val="00BE4F1A"/>
    <w:pPr>
      <w:spacing w:after="0" w:line="240" w:lineRule="auto"/>
    </w:pPr>
  </w:style>
  <w:style w:type="character" w:customStyle="1" w:styleId="Heading1Char">
    <w:name w:val="Heading 1 Char"/>
    <w:basedOn w:val="DefaultParagraphFont"/>
    <w:link w:val="Heading1"/>
    <w:uiPriority w:val="9"/>
    <w:rsid w:val="00BE4F1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9123254">
      <w:bodyDiv w:val="1"/>
      <w:marLeft w:val="0"/>
      <w:marRight w:val="0"/>
      <w:marTop w:val="0"/>
      <w:marBottom w:val="0"/>
      <w:divBdr>
        <w:top w:val="none" w:sz="0" w:space="0" w:color="auto"/>
        <w:left w:val="none" w:sz="0" w:space="0" w:color="auto"/>
        <w:bottom w:val="none" w:sz="0" w:space="0" w:color="auto"/>
        <w:right w:val="none" w:sz="0" w:space="0" w:color="auto"/>
      </w:divBdr>
    </w:div>
    <w:div w:id="341052415">
      <w:bodyDiv w:val="1"/>
      <w:marLeft w:val="0"/>
      <w:marRight w:val="0"/>
      <w:marTop w:val="0"/>
      <w:marBottom w:val="0"/>
      <w:divBdr>
        <w:top w:val="none" w:sz="0" w:space="0" w:color="auto"/>
        <w:left w:val="none" w:sz="0" w:space="0" w:color="auto"/>
        <w:bottom w:val="none" w:sz="0" w:space="0" w:color="auto"/>
        <w:right w:val="none" w:sz="0" w:space="0" w:color="auto"/>
      </w:divBdr>
      <w:divsChild>
        <w:div w:id="1474716953">
          <w:marLeft w:val="0"/>
          <w:marRight w:val="0"/>
          <w:marTop w:val="0"/>
          <w:marBottom w:val="300"/>
          <w:divBdr>
            <w:top w:val="none" w:sz="0" w:space="0" w:color="auto"/>
            <w:left w:val="none" w:sz="0" w:space="0" w:color="auto"/>
            <w:bottom w:val="none" w:sz="0" w:space="0" w:color="auto"/>
            <w:right w:val="none" w:sz="0" w:space="0" w:color="auto"/>
          </w:divBdr>
          <w:divsChild>
            <w:div w:id="231814230">
              <w:marLeft w:val="0"/>
              <w:marRight w:val="0"/>
              <w:marTop w:val="0"/>
              <w:marBottom w:val="0"/>
              <w:divBdr>
                <w:top w:val="none" w:sz="0" w:space="0" w:color="auto"/>
                <w:left w:val="none" w:sz="0" w:space="0" w:color="auto"/>
                <w:bottom w:val="none" w:sz="0" w:space="0" w:color="auto"/>
                <w:right w:val="none" w:sz="0" w:space="0" w:color="auto"/>
              </w:divBdr>
              <w:divsChild>
                <w:div w:id="91502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676219">
      <w:bodyDiv w:val="1"/>
      <w:marLeft w:val="0"/>
      <w:marRight w:val="0"/>
      <w:marTop w:val="0"/>
      <w:marBottom w:val="0"/>
      <w:divBdr>
        <w:top w:val="single" w:sz="2" w:space="0" w:color="DEDEDE"/>
        <w:left w:val="single" w:sz="6" w:space="0" w:color="DEDEDE"/>
        <w:bottom w:val="single" w:sz="2" w:space="0" w:color="DEDEDE"/>
        <w:right w:val="single" w:sz="6" w:space="0" w:color="DEDEDE"/>
      </w:divBdr>
      <w:divsChild>
        <w:div w:id="1326514357">
          <w:marLeft w:val="0"/>
          <w:marRight w:val="0"/>
          <w:marTop w:val="0"/>
          <w:marBottom w:val="0"/>
          <w:divBdr>
            <w:top w:val="none" w:sz="0" w:space="0" w:color="auto"/>
            <w:left w:val="none" w:sz="0" w:space="0" w:color="auto"/>
            <w:bottom w:val="none" w:sz="0" w:space="0" w:color="auto"/>
            <w:right w:val="none" w:sz="0" w:space="0" w:color="auto"/>
          </w:divBdr>
          <w:divsChild>
            <w:div w:id="179944920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124230803">
      <w:bodyDiv w:val="1"/>
      <w:marLeft w:val="0"/>
      <w:marRight w:val="0"/>
      <w:marTop w:val="0"/>
      <w:marBottom w:val="0"/>
      <w:divBdr>
        <w:top w:val="single" w:sz="2" w:space="0" w:color="DEDEDE"/>
        <w:left w:val="single" w:sz="6" w:space="0" w:color="DEDEDE"/>
        <w:bottom w:val="single" w:sz="2" w:space="0" w:color="DEDEDE"/>
        <w:right w:val="single" w:sz="6" w:space="0" w:color="DEDEDE"/>
      </w:divBdr>
      <w:divsChild>
        <w:div w:id="1037198061">
          <w:marLeft w:val="0"/>
          <w:marRight w:val="0"/>
          <w:marTop w:val="0"/>
          <w:marBottom w:val="0"/>
          <w:divBdr>
            <w:top w:val="none" w:sz="0" w:space="0" w:color="auto"/>
            <w:left w:val="none" w:sz="0" w:space="0" w:color="auto"/>
            <w:bottom w:val="none" w:sz="0" w:space="0" w:color="auto"/>
            <w:right w:val="none" w:sz="0" w:space="0" w:color="auto"/>
          </w:divBdr>
        </w:div>
      </w:divsChild>
    </w:div>
    <w:div w:id="1833444994">
      <w:bodyDiv w:val="1"/>
      <w:marLeft w:val="0"/>
      <w:marRight w:val="0"/>
      <w:marTop w:val="0"/>
      <w:marBottom w:val="0"/>
      <w:divBdr>
        <w:top w:val="none" w:sz="0" w:space="0" w:color="auto"/>
        <w:left w:val="none" w:sz="0" w:space="0" w:color="auto"/>
        <w:bottom w:val="none" w:sz="0" w:space="0" w:color="auto"/>
        <w:right w:val="none" w:sz="0" w:space="0" w:color="auto"/>
      </w:divBdr>
      <w:divsChild>
        <w:div w:id="301618465">
          <w:marLeft w:val="0"/>
          <w:marRight w:val="0"/>
          <w:marTop w:val="0"/>
          <w:marBottom w:val="0"/>
          <w:divBdr>
            <w:top w:val="none" w:sz="0" w:space="0" w:color="auto"/>
            <w:left w:val="none" w:sz="0" w:space="0" w:color="auto"/>
            <w:bottom w:val="none" w:sz="0" w:space="0" w:color="auto"/>
            <w:right w:val="none" w:sz="0" w:space="0" w:color="auto"/>
          </w:divBdr>
        </w:div>
      </w:divsChild>
    </w:div>
    <w:div w:id="1993018694">
      <w:bodyDiv w:val="1"/>
      <w:marLeft w:val="0"/>
      <w:marRight w:val="0"/>
      <w:marTop w:val="0"/>
      <w:marBottom w:val="0"/>
      <w:divBdr>
        <w:top w:val="none" w:sz="0" w:space="0" w:color="auto"/>
        <w:left w:val="none" w:sz="0" w:space="0" w:color="auto"/>
        <w:bottom w:val="none" w:sz="0" w:space="0" w:color="auto"/>
        <w:right w:val="none" w:sz="0" w:space="0" w:color="auto"/>
      </w:divBdr>
      <w:divsChild>
        <w:div w:id="1443842853">
          <w:marLeft w:val="0"/>
          <w:marRight w:val="0"/>
          <w:marTop w:val="0"/>
          <w:marBottom w:val="1200"/>
          <w:divBdr>
            <w:top w:val="none" w:sz="0" w:space="0" w:color="auto"/>
            <w:left w:val="none" w:sz="0" w:space="0" w:color="auto"/>
            <w:bottom w:val="none" w:sz="0" w:space="0" w:color="auto"/>
            <w:right w:val="none" w:sz="0" w:space="0" w:color="auto"/>
          </w:divBdr>
          <w:divsChild>
            <w:div w:id="1675650421">
              <w:marLeft w:val="0"/>
              <w:marRight w:val="0"/>
              <w:marTop w:val="0"/>
              <w:marBottom w:val="0"/>
              <w:divBdr>
                <w:top w:val="none" w:sz="0" w:space="0" w:color="auto"/>
                <w:left w:val="none" w:sz="0" w:space="0" w:color="auto"/>
                <w:bottom w:val="none" w:sz="0" w:space="0" w:color="auto"/>
                <w:right w:val="none" w:sz="0" w:space="0" w:color="auto"/>
              </w:divBdr>
              <w:divsChild>
                <w:div w:id="1724018775">
                  <w:marLeft w:val="0"/>
                  <w:marRight w:val="0"/>
                  <w:marTop w:val="0"/>
                  <w:marBottom w:val="240"/>
                  <w:divBdr>
                    <w:top w:val="none" w:sz="0" w:space="0" w:color="auto"/>
                    <w:left w:val="none" w:sz="0" w:space="0" w:color="auto"/>
                    <w:bottom w:val="none" w:sz="0" w:space="0" w:color="auto"/>
                    <w:right w:val="none" w:sz="0" w:space="0" w:color="auto"/>
                  </w:divBdr>
                  <w:divsChild>
                    <w:div w:id="380986104">
                      <w:marLeft w:val="0"/>
                      <w:marRight w:val="0"/>
                      <w:marTop w:val="0"/>
                      <w:marBottom w:val="240"/>
                      <w:divBdr>
                        <w:top w:val="none" w:sz="0" w:space="0" w:color="auto"/>
                        <w:left w:val="none" w:sz="0" w:space="0" w:color="auto"/>
                        <w:bottom w:val="none" w:sz="0" w:space="0" w:color="auto"/>
                        <w:right w:val="none" w:sz="0" w:space="0" w:color="auto"/>
                      </w:divBdr>
                      <w:divsChild>
                        <w:div w:id="122135895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109041603">
      <w:bodyDiv w:val="1"/>
      <w:marLeft w:val="0"/>
      <w:marRight w:val="0"/>
      <w:marTop w:val="0"/>
      <w:marBottom w:val="0"/>
      <w:divBdr>
        <w:top w:val="none" w:sz="0" w:space="0" w:color="auto"/>
        <w:left w:val="none" w:sz="0" w:space="0" w:color="auto"/>
        <w:bottom w:val="none" w:sz="0" w:space="0" w:color="auto"/>
        <w:right w:val="none" w:sz="0" w:space="0" w:color="auto"/>
      </w:divBdr>
      <w:divsChild>
        <w:div w:id="1459108337">
          <w:marLeft w:val="0"/>
          <w:marRight w:val="0"/>
          <w:marTop w:val="0"/>
          <w:marBottom w:val="0"/>
          <w:divBdr>
            <w:top w:val="none" w:sz="0" w:space="0" w:color="auto"/>
            <w:left w:val="none" w:sz="0" w:space="0" w:color="auto"/>
            <w:bottom w:val="none" w:sz="0" w:space="0" w:color="auto"/>
            <w:right w:val="none" w:sz="0" w:space="0" w:color="auto"/>
          </w:divBdr>
          <w:divsChild>
            <w:div w:id="1880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8EF9240</Template>
  <TotalTime>3</TotalTime>
  <Pages>1</Pages>
  <Words>390</Words>
  <Characters>2229</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cozortm</dc:creator>
  <cp:lastModifiedBy>Erichsen, Sarah</cp:lastModifiedBy>
  <cp:revision>2</cp:revision>
  <cp:lastPrinted>2018-05-07T19:30:00Z</cp:lastPrinted>
  <dcterms:created xsi:type="dcterms:W3CDTF">2018-05-11T17:30:00Z</dcterms:created>
  <dcterms:modified xsi:type="dcterms:W3CDTF">2018-05-11T17:30:00Z</dcterms:modified>
</cp:coreProperties>
</file>